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55" w:rsidRDefault="00354355" w:rsidP="00D43FF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Akademický senát</w:t>
      </w:r>
    </w:p>
    <w:p w:rsidR="00354355" w:rsidRDefault="00354355" w:rsidP="00D43FF1">
      <w:pPr>
        <w:jc w:val="both"/>
        <w:rPr>
          <w:sz w:val="28"/>
          <w:szCs w:val="28"/>
        </w:rPr>
      </w:pPr>
      <w:r>
        <w:rPr>
          <w:sz w:val="28"/>
          <w:szCs w:val="28"/>
        </w:rPr>
        <w:t>Husitská teologická fakulta Univerzity Karlovy</w:t>
      </w:r>
    </w:p>
    <w:p w:rsidR="00354355" w:rsidRDefault="00354355" w:rsidP="00D43FF1">
      <w:pPr>
        <w:jc w:val="both"/>
        <w:rPr>
          <w:i/>
          <w:u w:val="single"/>
        </w:rPr>
      </w:pPr>
      <w:r>
        <w:rPr>
          <w:i/>
          <w:u w:val="single"/>
        </w:rPr>
        <w:t>Pacovská 350/4, P. O. Box 56, 140 21 Praha 4 – Krč</w:t>
      </w:r>
    </w:p>
    <w:p w:rsidR="00354355" w:rsidRDefault="00354355" w:rsidP="00D43FF1">
      <w:pPr>
        <w:jc w:val="both"/>
        <w:rPr>
          <w:i/>
          <w:u w:val="single"/>
        </w:rPr>
      </w:pPr>
    </w:p>
    <w:p w:rsidR="00354355" w:rsidRDefault="00354355" w:rsidP="00D43FF1">
      <w:pPr>
        <w:jc w:val="both"/>
        <w:rPr>
          <w:b/>
        </w:rPr>
      </w:pPr>
      <w:r>
        <w:rPr>
          <w:b/>
        </w:rPr>
        <w:t xml:space="preserve">Zápis ze zasedání AS UK HTF </w:t>
      </w:r>
      <w:r>
        <w:rPr>
          <w:b/>
          <w:lang w:eastAsia="en-US"/>
        </w:rPr>
        <w:t>20. února 2017</w:t>
      </w:r>
    </w:p>
    <w:p w:rsidR="00354355" w:rsidRDefault="00354355" w:rsidP="00D43FF1">
      <w:pPr>
        <w:jc w:val="both"/>
        <w:rPr>
          <w:b/>
        </w:rPr>
      </w:pPr>
    </w:p>
    <w:p w:rsidR="00354355" w:rsidRDefault="00354355" w:rsidP="00D43FF1">
      <w:pPr>
        <w:tabs>
          <w:tab w:val="left" w:pos="10080"/>
          <w:tab w:val="left" w:pos="12240"/>
          <w:tab w:val="left" w:pos="12600"/>
        </w:tabs>
        <w:ind w:right="72"/>
        <w:jc w:val="both"/>
        <w:rPr>
          <w:color w:val="000000"/>
        </w:rPr>
      </w:pPr>
      <w:r>
        <w:rPr>
          <w:color w:val="000000"/>
        </w:rPr>
        <w:t xml:space="preserve">Přítomni: Doc. J. Beneš </w:t>
      </w:r>
      <w:proofErr w:type="spellStart"/>
      <w:r>
        <w:rPr>
          <w:color w:val="000000"/>
        </w:rPr>
        <w:t>Th.D</w:t>
      </w:r>
      <w:proofErr w:type="spellEnd"/>
      <w:r>
        <w:rPr>
          <w:color w:val="000000"/>
        </w:rPr>
        <w:t xml:space="preserve">., K. Hlaváčová, prof. PhDr. A. </w:t>
      </w:r>
      <w:proofErr w:type="spellStart"/>
      <w:r>
        <w:rPr>
          <w:color w:val="000000"/>
        </w:rPr>
        <w:t>Hogenová</w:t>
      </w:r>
      <w:proofErr w:type="spellEnd"/>
      <w:r>
        <w:rPr>
          <w:color w:val="000000"/>
        </w:rPr>
        <w:t xml:space="preserve">, CSc., </w:t>
      </w:r>
      <w:proofErr w:type="spellStart"/>
      <w:r>
        <w:rPr>
          <w:color w:val="000000"/>
        </w:rPr>
        <w:t>ThDr</w:t>
      </w:r>
      <w:proofErr w:type="spellEnd"/>
      <w:r>
        <w:rPr>
          <w:color w:val="000000"/>
        </w:rPr>
        <w:t xml:space="preserve">. J. Hrdlička, PhDr. M. </w:t>
      </w:r>
      <w:proofErr w:type="spellStart"/>
      <w:r>
        <w:rPr>
          <w:color w:val="000000"/>
        </w:rPr>
        <w:t>Luptáková</w:t>
      </w:r>
      <w:proofErr w:type="spellEnd"/>
      <w:r>
        <w:rPr>
          <w:color w:val="000000"/>
        </w:rPr>
        <w:t xml:space="preserve">, </w:t>
      </w:r>
      <w:r>
        <w:rPr>
          <w:bCs/>
          <w:color w:val="000000"/>
        </w:rPr>
        <w:t>doc. PhDr. B. Nosek, CSc.,</w:t>
      </w:r>
      <w:r>
        <w:rPr>
          <w:color w:val="333333"/>
        </w:rPr>
        <w:t xml:space="preserve"> </w:t>
      </w:r>
      <w:r>
        <w:rPr>
          <w:color w:val="000000"/>
        </w:rPr>
        <w:t xml:space="preserve">Bc. F. Sedlák, Bc. S. </w:t>
      </w:r>
      <w:proofErr w:type="spellStart"/>
      <w:r>
        <w:rPr>
          <w:color w:val="000000"/>
        </w:rPr>
        <w:t>Vašin</w:t>
      </w:r>
      <w:proofErr w:type="spellEnd"/>
      <w:r>
        <w:rPr>
          <w:color w:val="000000"/>
        </w:rPr>
        <w:t>.</w:t>
      </w:r>
    </w:p>
    <w:p w:rsidR="00354355" w:rsidRDefault="00354355" w:rsidP="00D43FF1">
      <w:pPr>
        <w:tabs>
          <w:tab w:val="left" w:pos="10080"/>
          <w:tab w:val="left" w:pos="12240"/>
          <w:tab w:val="left" w:pos="12600"/>
        </w:tabs>
        <w:ind w:right="72"/>
        <w:jc w:val="both"/>
        <w:rPr>
          <w:color w:val="000000"/>
        </w:rPr>
      </w:pPr>
      <w:r>
        <w:rPr>
          <w:color w:val="000000"/>
        </w:rPr>
        <w:t xml:space="preserve">Hosté: </w:t>
      </w:r>
      <w:r>
        <w:rPr>
          <w:bCs/>
          <w:color w:val="000000"/>
        </w:rPr>
        <w:t xml:space="preserve">Mgr. J. Navrátil, </w:t>
      </w:r>
      <w:r>
        <w:rPr>
          <w:color w:val="000000"/>
        </w:rPr>
        <w:t xml:space="preserve">doc. </w:t>
      </w:r>
      <w:r>
        <w:rPr>
          <w:bCs/>
        </w:rPr>
        <w:t xml:space="preserve">PhDr. J. Pavlík, </w:t>
      </w:r>
      <w:proofErr w:type="spellStart"/>
      <w:r>
        <w:rPr>
          <w:bCs/>
        </w:rPr>
        <w:t>Ph.</w:t>
      </w:r>
      <w:r>
        <w:rPr>
          <w:bCs/>
          <w:color w:val="000000"/>
        </w:rPr>
        <w:t>D</w:t>
      </w:r>
      <w:proofErr w:type="spellEnd"/>
      <w:r>
        <w:rPr>
          <w:bCs/>
          <w:color w:val="000000"/>
        </w:rPr>
        <w:t>.,</w:t>
      </w:r>
      <w:r>
        <w:rPr>
          <w:color w:val="000000"/>
        </w:rPr>
        <w:t xml:space="preserve"> </w:t>
      </w:r>
      <w:proofErr w:type="spellStart"/>
      <w:r>
        <w:rPr>
          <w:bCs/>
        </w:rPr>
        <w:t>Th.D</w:t>
      </w:r>
      <w:proofErr w:type="spellEnd"/>
      <w:r>
        <w:rPr>
          <w:bCs/>
        </w:rPr>
        <w:t xml:space="preserve">., </w:t>
      </w:r>
      <w:r>
        <w:rPr>
          <w:color w:val="000000"/>
        </w:rPr>
        <w:t xml:space="preserve">doc. </w:t>
      </w:r>
      <w:proofErr w:type="spellStart"/>
      <w:r>
        <w:rPr>
          <w:color w:val="000000"/>
        </w:rPr>
        <w:t>ThDr</w:t>
      </w:r>
      <w:proofErr w:type="spellEnd"/>
      <w:r>
        <w:rPr>
          <w:color w:val="000000"/>
        </w:rPr>
        <w:t xml:space="preserve">. J. Vogel, </w:t>
      </w:r>
      <w:proofErr w:type="spellStart"/>
      <w:r>
        <w:rPr>
          <w:color w:val="000000"/>
        </w:rPr>
        <w:t>Th.D</w:t>
      </w:r>
      <w:proofErr w:type="spellEnd"/>
      <w:r>
        <w:rPr>
          <w:color w:val="000000"/>
        </w:rPr>
        <w:t>.</w:t>
      </w:r>
    </w:p>
    <w:p w:rsidR="00354355" w:rsidRDefault="00354355" w:rsidP="00D43FF1">
      <w:pPr>
        <w:tabs>
          <w:tab w:val="left" w:pos="10080"/>
          <w:tab w:val="left" w:pos="12240"/>
          <w:tab w:val="left" w:pos="12600"/>
        </w:tabs>
        <w:ind w:right="72"/>
        <w:jc w:val="both"/>
        <w:rPr>
          <w:color w:val="000000"/>
        </w:rPr>
      </w:pPr>
      <w:r>
        <w:rPr>
          <w:color w:val="000000"/>
        </w:rPr>
        <w:t>Omluveni: V. Brejchová,</w:t>
      </w:r>
      <w:r>
        <w:rPr>
          <w:rFonts w:ascii="Open Sans" w:hAnsi="Open Sans" w:cs="Helvetica"/>
          <w:color w:val="333333"/>
          <w:sz w:val="17"/>
          <w:szCs w:val="17"/>
        </w:rPr>
        <w:t xml:space="preserve"> </w:t>
      </w:r>
      <w:r>
        <w:rPr>
          <w:color w:val="000000"/>
        </w:rPr>
        <w:t xml:space="preserve">prof. </w:t>
      </w:r>
      <w:proofErr w:type="spellStart"/>
      <w:r>
        <w:rPr>
          <w:color w:val="000000"/>
        </w:rPr>
        <w:t>ThDr</w:t>
      </w:r>
      <w:proofErr w:type="spellEnd"/>
      <w:r>
        <w:rPr>
          <w:color w:val="000000"/>
        </w:rPr>
        <w:t xml:space="preserve">. J. B. </w:t>
      </w:r>
      <w:proofErr w:type="spellStart"/>
      <w:r>
        <w:rPr>
          <w:color w:val="000000"/>
        </w:rPr>
        <w:t>Lášek</w:t>
      </w:r>
      <w:proofErr w:type="spellEnd"/>
      <w:r>
        <w:rPr>
          <w:color w:val="000000"/>
        </w:rPr>
        <w:t xml:space="preserve">, Mgr. A. </w:t>
      </w:r>
      <w:r>
        <w:rPr>
          <w:bCs/>
          <w:color w:val="000000"/>
        </w:rPr>
        <w:t>Šedivý</w:t>
      </w:r>
      <w:r>
        <w:rPr>
          <w:color w:val="000000"/>
        </w:rPr>
        <w:t xml:space="preserve">, doc. </w:t>
      </w:r>
      <w:proofErr w:type="spellStart"/>
      <w:r>
        <w:rPr>
          <w:bCs/>
        </w:rPr>
        <w:t>ThDr</w:t>
      </w:r>
      <w:proofErr w:type="spellEnd"/>
      <w:r>
        <w:rPr>
          <w:bCs/>
        </w:rPr>
        <w:t xml:space="preserve">. K. Veverková, </w:t>
      </w:r>
      <w:proofErr w:type="spellStart"/>
      <w:r>
        <w:rPr>
          <w:bCs/>
        </w:rPr>
        <w:t>Th.D</w:t>
      </w:r>
      <w:proofErr w:type="spellEnd"/>
      <w:r>
        <w:rPr>
          <w:bCs/>
        </w:rPr>
        <w:t>.</w:t>
      </w:r>
    </w:p>
    <w:p w:rsidR="00354355" w:rsidRDefault="00354355" w:rsidP="00D43FF1">
      <w:pPr>
        <w:jc w:val="both"/>
        <w:rPr>
          <w:color w:val="000000"/>
        </w:rPr>
      </w:pPr>
    </w:p>
    <w:p w:rsidR="00354355" w:rsidRDefault="00354355" w:rsidP="00D43FF1">
      <w:pPr>
        <w:jc w:val="both"/>
      </w:pPr>
      <w:r>
        <w:t xml:space="preserve">1. Pro hlasovou indispozici požádal předseda </w:t>
      </w:r>
      <w:r>
        <w:rPr>
          <w:bCs/>
          <w:color w:val="000000"/>
        </w:rPr>
        <w:t>doc. B. Nosek</w:t>
      </w:r>
      <w:r>
        <w:t xml:space="preserve"> místopředsedu Bc. F. Sedláka, aby se ujal vedení zasedání. Bc. Sedlák pak přivítal senátorky, senátory i hosty a zahájil zasedání AS UK HTF.</w:t>
      </w:r>
    </w:p>
    <w:p w:rsidR="00354355" w:rsidRDefault="00354355" w:rsidP="00D43FF1">
      <w:pPr>
        <w:jc w:val="both"/>
      </w:pPr>
      <w:r>
        <w:t xml:space="preserve">2. Po rozpravě o programu zasedání AS UK HTF jej přítomné senátorky a senátoři schválili počtem hlasů 8-0-0. </w:t>
      </w:r>
    </w:p>
    <w:p w:rsidR="00354355" w:rsidRDefault="00354355" w:rsidP="00D43FF1">
      <w:pPr>
        <w:jc w:val="both"/>
        <w:rPr>
          <w:b/>
        </w:rPr>
      </w:pPr>
      <w:r>
        <w:t>3. Následovala rozprava o zápise ze zasedání AS UK HTF 19. prosince 2016. Přítomné senátorky a senátoři jej pak schválili počtem hlasů 8-0-0.</w:t>
      </w:r>
    </w:p>
    <w:p w:rsidR="00354355" w:rsidRDefault="00354355" w:rsidP="00D43FF1">
      <w:pPr>
        <w:jc w:val="both"/>
      </w:pPr>
      <w:r>
        <w:t xml:space="preserve">4. P. děkanka doc. K. Veverková se pro neodkladné povinnosti zasedání nemohla zúčastnit. </w:t>
      </w:r>
    </w:p>
    <w:p w:rsidR="00354355" w:rsidRDefault="00354355" w:rsidP="00D43FF1">
      <w:pPr>
        <w:jc w:val="both"/>
      </w:pPr>
      <w:smartTag w:uri="urn:schemas-microsoft-com:office:smarttags" w:element="metricconverter">
        <w:smartTagPr>
          <w:attr w:name="ProductID" w:val="5. a"/>
        </w:smartTagPr>
        <w:r>
          <w:rPr>
            <w:bCs/>
            <w:color w:val="000000"/>
          </w:rPr>
          <w:t>5. a</w:t>
        </w:r>
      </w:smartTag>
      <w:r>
        <w:rPr>
          <w:bCs/>
          <w:color w:val="000000"/>
        </w:rPr>
        <w:t xml:space="preserve">) </w:t>
      </w:r>
      <w:r>
        <w:t xml:space="preserve">Proděkan </w:t>
      </w:r>
      <w:r>
        <w:rPr>
          <w:color w:val="000000"/>
        </w:rPr>
        <w:t>pro vědu, výzkum a zahraniční styky</w:t>
      </w:r>
      <w:r>
        <w:rPr>
          <w:color w:val="333333"/>
        </w:rPr>
        <w:t xml:space="preserve"> </w:t>
      </w:r>
      <w:r>
        <w:t xml:space="preserve">prof. J. B. </w:t>
      </w:r>
      <w:proofErr w:type="spellStart"/>
      <w:r>
        <w:rPr>
          <w:color w:val="000000"/>
        </w:rPr>
        <w:t>Lášek</w:t>
      </w:r>
      <w:proofErr w:type="spellEnd"/>
      <w:r>
        <w:rPr>
          <w:color w:val="000000"/>
        </w:rPr>
        <w:t xml:space="preserve"> </w:t>
      </w:r>
      <w:r>
        <w:t xml:space="preserve">se pro neodkladné povinnosti zasedání nemohl zúčastnit.  </w:t>
      </w:r>
    </w:p>
    <w:p w:rsidR="00354355" w:rsidRDefault="00354355" w:rsidP="00B965AC">
      <w:pPr>
        <w:jc w:val="both"/>
      </w:pPr>
      <w:r>
        <w:rPr>
          <w:color w:val="000000"/>
        </w:rPr>
        <w:t xml:space="preserve">b) </w:t>
      </w:r>
      <w:r w:rsidRPr="00312D1D">
        <w:rPr>
          <w:color w:val="000000"/>
        </w:rPr>
        <w:t>Proděkan pro studijní záležitosti doc. J. Vogel podal senátorkám a senátorům základní přehled problematiky tzv. oblastí vzdělávání, které chce UK v nejbližší do</w:t>
      </w:r>
      <w:r>
        <w:rPr>
          <w:color w:val="000000"/>
        </w:rPr>
        <w:t>bě akreditovat. Seznámil je i s</w:t>
      </w:r>
      <w:r w:rsidRPr="00312D1D">
        <w:rPr>
          <w:color w:val="000000"/>
        </w:rPr>
        <w:t xml:space="preserve"> oblastmi vzdělávání, v nichž chce působit UK HTF. Požádal je o souhlasné vyjádření s následujícími oblastmi vzdělávání: č. 10. Filozofie, religionistika a teologie; č. 19. Neučitelská pedagogika; č. 24. So</w:t>
      </w:r>
      <w:r>
        <w:rPr>
          <w:color w:val="000000"/>
        </w:rPr>
        <w:t>ciální práce; č. 30. Učitelství</w:t>
      </w:r>
      <w:r w:rsidRPr="00312D1D">
        <w:rPr>
          <w:color w:val="000000"/>
        </w:rPr>
        <w:t>. Přítomné senátorky a senátoři po rozpravě tento souhlas vyjádřili počtem hlasů 8-0-0.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t xml:space="preserve"> </w:t>
      </w:r>
    </w:p>
    <w:p w:rsidR="00354355" w:rsidRPr="00B73B79" w:rsidRDefault="00354355" w:rsidP="00D43FF1">
      <w:pPr>
        <w:jc w:val="both"/>
        <w:rPr>
          <w:color w:val="000000"/>
        </w:rPr>
      </w:pPr>
      <w:r w:rsidRPr="00B73B79">
        <w:rPr>
          <w:color w:val="000000"/>
        </w:rPr>
        <w:t>c) Proděkan pro rozvoj fakulty</w:t>
      </w:r>
      <w:r w:rsidRPr="00B73B79">
        <w:t xml:space="preserve"> dr. J. Pavlík seznámil senátorky a senátory s </w:t>
      </w:r>
      <w:r w:rsidRPr="00B73B79">
        <w:rPr>
          <w:color w:val="000000"/>
        </w:rPr>
        <w:t>přípravou</w:t>
      </w:r>
      <w:r>
        <w:rPr>
          <w:color w:val="000000"/>
        </w:rPr>
        <w:t xml:space="preserve"> investičních akcí pro program </w:t>
      </w:r>
      <w:r w:rsidRPr="00B73B79">
        <w:rPr>
          <w:color w:val="000000"/>
        </w:rPr>
        <w:t xml:space="preserve">UK - ICT, přístroje a zařízení 2017. </w:t>
      </w:r>
    </w:p>
    <w:p w:rsidR="00354355" w:rsidRPr="00B71305" w:rsidRDefault="00354355" w:rsidP="00D43FF1">
      <w:pPr>
        <w:jc w:val="both"/>
      </w:pPr>
      <w:r w:rsidRPr="00B71305">
        <w:rPr>
          <w:rStyle w:val="Zvraznn"/>
          <w:b w:val="0"/>
          <w:bCs/>
          <w:color w:val="000000"/>
        </w:rPr>
        <w:t xml:space="preserve">6. Tajemník fakulty </w:t>
      </w:r>
      <w:r w:rsidRPr="00B71305">
        <w:rPr>
          <w:bCs/>
          <w:color w:val="000000"/>
        </w:rPr>
        <w:t>Mgr. J. Navrátil</w:t>
      </w:r>
      <w:r w:rsidRPr="00B71305">
        <w:t xml:space="preserve"> uvedl: </w:t>
      </w:r>
    </w:p>
    <w:p w:rsidR="00354355" w:rsidRPr="00B71305" w:rsidRDefault="00354355" w:rsidP="00B71305">
      <w:pPr>
        <w:shd w:val="clear" w:color="auto" w:fill="FFFFFF"/>
        <w:jc w:val="both"/>
        <w:rPr>
          <w:color w:val="000000"/>
        </w:rPr>
      </w:pPr>
      <w:r w:rsidRPr="00B71305">
        <w:rPr>
          <w:color w:val="000000"/>
        </w:rPr>
        <w:t xml:space="preserve">a) 13. - 24. 2. 2017 probíhá audit roční účetní závěrky UK za rok  2016. </w:t>
      </w:r>
    </w:p>
    <w:p w:rsidR="00354355" w:rsidRPr="00B71305" w:rsidRDefault="00354355" w:rsidP="00B71305">
      <w:pPr>
        <w:shd w:val="clear" w:color="auto" w:fill="FFFFFF"/>
        <w:jc w:val="both"/>
        <w:rPr>
          <w:color w:val="000000"/>
        </w:rPr>
      </w:pPr>
      <w:r w:rsidRPr="00B71305">
        <w:rPr>
          <w:color w:val="000000"/>
        </w:rPr>
        <w:t xml:space="preserve">b) Informace k Výsledku hospodaření UK HTF za rok </w:t>
      </w:r>
      <w:smartTag w:uri="urn:schemas-microsoft-com:office:smarttags" w:element="metricconverter">
        <w:smartTagPr>
          <w:attr w:name="ProductID" w:val="2016 a"/>
        </w:smartTagPr>
        <w:r w:rsidRPr="00B71305">
          <w:rPr>
            <w:color w:val="000000"/>
          </w:rPr>
          <w:t>2016 a</w:t>
        </w:r>
      </w:smartTag>
      <w:r w:rsidRPr="00B71305">
        <w:rPr>
          <w:color w:val="000000"/>
        </w:rPr>
        <w:t xml:space="preserve"> jeho skladbě. </w:t>
      </w:r>
    </w:p>
    <w:p w:rsidR="00354355" w:rsidRPr="00B71305" w:rsidRDefault="00354355" w:rsidP="00B71305">
      <w:pPr>
        <w:shd w:val="clear" w:color="auto" w:fill="FFFFFF"/>
        <w:jc w:val="both"/>
        <w:rPr>
          <w:color w:val="000000"/>
        </w:rPr>
      </w:pPr>
      <w:r w:rsidRPr="00B71305">
        <w:rPr>
          <w:color w:val="000000"/>
        </w:rPr>
        <w:t>c) Fakulta si pořídila EET platební terminál.</w:t>
      </w:r>
    </w:p>
    <w:p w:rsidR="00354355" w:rsidRPr="00B71305" w:rsidRDefault="00354355" w:rsidP="00B71305">
      <w:pPr>
        <w:shd w:val="clear" w:color="auto" w:fill="FFFFFF"/>
        <w:rPr>
          <w:color w:val="000000"/>
        </w:rPr>
      </w:pPr>
      <w:r w:rsidRPr="00B71305">
        <w:rPr>
          <w:color w:val="000000"/>
        </w:rPr>
        <w:t>d) Probíhá jednání RUK na MŠMT a MHMP o financování bezbariérového řešení na UK HTF. MŠMT byla předána kompletní smluvní dokumentace k nájmu mezi MHMP a UK HTF k posouzení.</w:t>
      </w:r>
    </w:p>
    <w:p w:rsidR="00354355" w:rsidRDefault="00354355" w:rsidP="00D43FF1">
      <w:pPr>
        <w:jc w:val="both"/>
      </w:pPr>
      <w:r>
        <w:t>7. Dr. J. Hrdlička seznámil členy AS UK HTF s děním v zasedáních AS UK 20. ledna a 3. února 2017.</w:t>
      </w:r>
    </w:p>
    <w:p w:rsidR="00354355" w:rsidRDefault="00354355" w:rsidP="00D43FF1">
      <w:pPr>
        <w:jc w:val="both"/>
        <w:rPr>
          <w:lang w:eastAsia="en-US"/>
        </w:rPr>
      </w:pPr>
      <w:r>
        <w:rPr>
          <w:lang w:eastAsia="en-US"/>
        </w:rPr>
        <w:t xml:space="preserve">8. Různé: </w:t>
      </w:r>
    </w:p>
    <w:p w:rsidR="00354355" w:rsidRPr="0052213E" w:rsidRDefault="00354355" w:rsidP="00D43FF1">
      <w:pPr>
        <w:jc w:val="both"/>
        <w:rPr>
          <w:b/>
        </w:rPr>
      </w:pPr>
      <w:r>
        <w:rPr>
          <w:lang w:eastAsia="en-US"/>
        </w:rPr>
        <w:t xml:space="preserve">a) </w:t>
      </w:r>
      <w:r>
        <w:rPr>
          <w:color w:val="000000"/>
        </w:rPr>
        <w:t xml:space="preserve">Bc. S. </w:t>
      </w:r>
      <w:proofErr w:type="spellStart"/>
      <w:r>
        <w:rPr>
          <w:color w:val="000000"/>
        </w:rPr>
        <w:t>Vašin</w:t>
      </w:r>
      <w:proofErr w:type="spellEnd"/>
      <w:r>
        <w:t xml:space="preserve"> informoval senátorky a senátory o možnosti výroby dřevěné volební urny (pro volby konané na UK HTF) za cca 6000 korun. Přítomné senátorky a senátoři pak vedli rozpravu o variantách urny ze dřeva, či levnější z plastu. </w:t>
      </w:r>
      <w:r w:rsidR="00FD602B">
        <w:t xml:space="preserve">Levnější variantu přijali počtem hlasů 4-0-0. </w:t>
      </w:r>
      <w:r>
        <w:t>Dražší „dřevěnou“ variantu přijali po</w:t>
      </w:r>
      <w:r w:rsidR="00B668E7">
        <w:t>čtem hlasů 4</w:t>
      </w:r>
      <w:r>
        <w:t xml:space="preserve">-0-0. </w:t>
      </w:r>
      <w:r w:rsidR="00FD602B">
        <w:t>H</w:t>
      </w:r>
      <w:r w:rsidR="00B668E7">
        <w:t>las předsedy</w:t>
      </w:r>
      <w:r w:rsidR="00FD602B" w:rsidRPr="00FD602B">
        <w:t xml:space="preserve"> </w:t>
      </w:r>
      <w:r w:rsidR="00FD602B">
        <w:t>rozhodl pro dražší variantu</w:t>
      </w:r>
      <w:r w:rsidR="00B668E7">
        <w:t xml:space="preserve">. </w:t>
      </w:r>
      <w:r>
        <w:t>Bude následovat zmapování možných výrobců dřevěné urny.</w:t>
      </w:r>
    </w:p>
    <w:p w:rsidR="00354355" w:rsidRDefault="00354355" w:rsidP="00D43FF1">
      <w:pPr>
        <w:jc w:val="both"/>
        <w:rPr>
          <w:color w:val="000000"/>
        </w:rPr>
      </w:pPr>
      <w:r>
        <w:rPr>
          <w:lang w:eastAsia="en-US"/>
        </w:rPr>
        <w:t xml:space="preserve">b) Příští zasedání AS UK HTF: 20. března, 24. dubna a 22. května 2017, vždy od 12,30 </w:t>
      </w:r>
      <w:proofErr w:type="spellStart"/>
      <w:r>
        <w:rPr>
          <w:lang w:eastAsia="en-US"/>
        </w:rPr>
        <w:t>h</w:t>
      </w:r>
      <w:proofErr w:type="spellEnd"/>
      <w:r>
        <w:rPr>
          <w:lang w:eastAsia="en-US"/>
        </w:rPr>
        <w:t>.</w:t>
      </w:r>
    </w:p>
    <w:p w:rsidR="00354355" w:rsidRDefault="00354355" w:rsidP="00D43FF1">
      <w:pPr>
        <w:jc w:val="both"/>
      </w:pPr>
    </w:p>
    <w:p w:rsidR="00354355" w:rsidRDefault="00354355" w:rsidP="00D43FF1">
      <w:pPr>
        <w:jc w:val="both"/>
        <w:rPr>
          <w:lang w:eastAsia="en-US"/>
        </w:rPr>
      </w:pPr>
    </w:p>
    <w:p w:rsidR="00354355" w:rsidRDefault="00354355" w:rsidP="00D43FF1">
      <w:pPr>
        <w:jc w:val="both"/>
      </w:pPr>
      <w:r>
        <w:rPr>
          <w:lang w:eastAsia="en-US"/>
        </w:rPr>
        <w:t>Doc. PhDr. Bedřich Nosek, CSc. předseda senátu UK HTF</w:t>
      </w:r>
      <w:r>
        <w:t xml:space="preserve">           Zapsal dr. J. Hrdlička</w:t>
      </w:r>
    </w:p>
    <w:p w:rsidR="00354355" w:rsidRDefault="00354355"/>
    <w:sectPr w:rsidR="00354355" w:rsidSect="0005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FF1"/>
    <w:rsid w:val="00057AD3"/>
    <w:rsid w:val="000E0ECE"/>
    <w:rsid w:val="000F32E7"/>
    <w:rsid w:val="001338BF"/>
    <w:rsid w:val="001353A0"/>
    <w:rsid w:val="001365A6"/>
    <w:rsid w:val="00173DBD"/>
    <w:rsid w:val="001D3FF5"/>
    <w:rsid w:val="00236A0D"/>
    <w:rsid w:val="002A4BBC"/>
    <w:rsid w:val="002E7545"/>
    <w:rsid w:val="00312D1D"/>
    <w:rsid w:val="003520A4"/>
    <w:rsid w:val="00354355"/>
    <w:rsid w:val="004A151C"/>
    <w:rsid w:val="004B27B3"/>
    <w:rsid w:val="004F44E3"/>
    <w:rsid w:val="0052213E"/>
    <w:rsid w:val="005C3742"/>
    <w:rsid w:val="006644C9"/>
    <w:rsid w:val="007B7D43"/>
    <w:rsid w:val="008033CC"/>
    <w:rsid w:val="008C629B"/>
    <w:rsid w:val="00AA5635"/>
    <w:rsid w:val="00AE73DB"/>
    <w:rsid w:val="00B64F70"/>
    <w:rsid w:val="00B668E7"/>
    <w:rsid w:val="00B71305"/>
    <w:rsid w:val="00B73B79"/>
    <w:rsid w:val="00B76DEE"/>
    <w:rsid w:val="00B82891"/>
    <w:rsid w:val="00B965AC"/>
    <w:rsid w:val="00BB646F"/>
    <w:rsid w:val="00BD60D3"/>
    <w:rsid w:val="00BE3EE4"/>
    <w:rsid w:val="00C05763"/>
    <w:rsid w:val="00C3374B"/>
    <w:rsid w:val="00C43003"/>
    <w:rsid w:val="00CB2116"/>
    <w:rsid w:val="00D43FF1"/>
    <w:rsid w:val="00E30E50"/>
    <w:rsid w:val="00EA4A51"/>
    <w:rsid w:val="00FC6CAD"/>
    <w:rsid w:val="00FD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FF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99"/>
    <w:qFormat/>
    <w:rsid w:val="00D43FF1"/>
    <w:rPr>
      <w:rFonts w:ascii="Times New Roman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9504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4106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8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89503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8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8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8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8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485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krupicam</dc:creator>
  <cp:keywords/>
  <dc:description/>
  <cp:lastModifiedBy>krupicam</cp:lastModifiedBy>
  <cp:revision>35</cp:revision>
  <dcterms:created xsi:type="dcterms:W3CDTF">2017-02-22T09:27:00Z</dcterms:created>
  <dcterms:modified xsi:type="dcterms:W3CDTF">2017-03-06T09:21:00Z</dcterms:modified>
</cp:coreProperties>
</file>