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25" w:rsidRDefault="005F3525" w:rsidP="00F93EC1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Akademický senát</w:t>
      </w:r>
    </w:p>
    <w:p w:rsidR="005F3525" w:rsidRDefault="005F3525" w:rsidP="00F93E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Husitská teologická fakulta Univerzity Karlovy</w:t>
      </w:r>
    </w:p>
    <w:p w:rsidR="005F3525" w:rsidRDefault="005F3525" w:rsidP="00F93EC1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Pacovská 350/4, P. O. Box 56, 140 21 Praha 4 – Krč</w:t>
      </w:r>
    </w:p>
    <w:p w:rsidR="005F3525" w:rsidRDefault="005F3525" w:rsidP="00F93EC1">
      <w:pPr>
        <w:jc w:val="both"/>
        <w:rPr>
          <w:i/>
          <w:color w:val="000000"/>
          <w:u w:val="single"/>
        </w:rPr>
      </w:pPr>
    </w:p>
    <w:p w:rsidR="005F3525" w:rsidRDefault="005F3525" w:rsidP="00F93EC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Zápis ze zasedání AS UK HTF </w:t>
      </w:r>
      <w:r>
        <w:rPr>
          <w:b/>
          <w:color w:val="000000"/>
          <w:lang w:eastAsia="en-US"/>
        </w:rPr>
        <w:t>24. dubna 2017</w:t>
      </w:r>
    </w:p>
    <w:p w:rsidR="005F3525" w:rsidRDefault="005F3525" w:rsidP="00F93EC1">
      <w:pPr>
        <w:jc w:val="both"/>
        <w:rPr>
          <w:b/>
          <w:color w:val="000000"/>
        </w:rPr>
      </w:pPr>
    </w:p>
    <w:p w:rsidR="005F3525" w:rsidRDefault="005F3525" w:rsidP="00F93EC1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Přítomni: Doc. J. Beneš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 xml:space="preserve">., V. Brejchová, K. Hlaváčová, prof. PhDr. A. </w:t>
      </w:r>
      <w:proofErr w:type="spellStart"/>
      <w:r>
        <w:rPr>
          <w:color w:val="000000"/>
        </w:rPr>
        <w:t>Hogenová</w:t>
      </w:r>
      <w:proofErr w:type="spellEnd"/>
      <w:r>
        <w:rPr>
          <w:color w:val="000000"/>
        </w:rPr>
        <w:t xml:space="preserve">, CSc., </w:t>
      </w:r>
      <w:proofErr w:type="spellStart"/>
      <w:r>
        <w:rPr>
          <w:color w:val="000000"/>
        </w:rPr>
        <w:t>ThDr</w:t>
      </w:r>
      <w:proofErr w:type="spellEnd"/>
      <w:r>
        <w:rPr>
          <w:color w:val="000000"/>
        </w:rPr>
        <w:t xml:space="preserve">. J. Hrdlička, PhDr. M. </w:t>
      </w:r>
      <w:proofErr w:type="spellStart"/>
      <w:r>
        <w:rPr>
          <w:color w:val="000000"/>
        </w:rPr>
        <w:t>Luptáková</w:t>
      </w:r>
      <w:proofErr w:type="spellEnd"/>
      <w:r>
        <w:rPr>
          <w:color w:val="000000"/>
        </w:rPr>
        <w:t xml:space="preserve"> (přišla na sklonku řešení bodu 3), </w:t>
      </w:r>
      <w:r>
        <w:rPr>
          <w:bCs/>
          <w:color w:val="000000"/>
        </w:rPr>
        <w:t>doc. PhDr. B. Nosek, CSc.,</w:t>
      </w:r>
      <w:r>
        <w:rPr>
          <w:color w:val="000000"/>
        </w:rPr>
        <w:t xml:space="preserve"> Bc. F. Sedlák, Mgr. A. </w:t>
      </w:r>
      <w:r>
        <w:rPr>
          <w:bCs/>
          <w:color w:val="000000"/>
        </w:rPr>
        <w:t>Šedivý</w:t>
      </w:r>
      <w:r>
        <w:rPr>
          <w:color w:val="000000"/>
        </w:rPr>
        <w:t xml:space="preserve">, Bc. S. </w:t>
      </w:r>
      <w:proofErr w:type="spellStart"/>
      <w:r>
        <w:rPr>
          <w:color w:val="000000"/>
        </w:rPr>
        <w:t>Vašin</w:t>
      </w:r>
      <w:proofErr w:type="spellEnd"/>
      <w:r>
        <w:rPr>
          <w:color w:val="000000"/>
        </w:rPr>
        <w:t>.</w:t>
      </w:r>
    </w:p>
    <w:p w:rsidR="005F3525" w:rsidRDefault="005F3525" w:rsidP="00F93EC1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Hosté: A. </w:t>
      </w:r>
      <w:proofErr w:type="spellStart"/>
      <w:r>
        <w:rPr>
          <w:color w:val="000000"/>
        </w:rPr>
        <w:t>Donovalová</w:t>
      </w:r>
      <w:proofErr w:type="spellEnd"/>
      <w:r>
        <w:rPr>
          <w:color w:val="000000"/>
        </w:rPr>
        <w:t xml:space="preserve">, prof. </w:t>
      </w:r>
      <w:proofErr w:type="spellStart"/>
      <w:r>
        <w:rPr>
          <w:color w:val="000000"/>
        </w:rPr>
        <w:t>ThDr</w:t>
      </w:r>
      <w:proofErr w:type="spellEnd"/>
      <w:r>
        <w:rPr>
          <w:color w:val="000000"/>
        </w:rPr>
        <w:t xml:space="preserve">. J. B.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 xml:space="preserve">, Mgr. V. Matějková, </w:t>
      </w:r>
      <w:r>
        <w:rPr>
          <w:bCs/>
          <w:color w:val="000000"/>
        </w:rPr>
        <w:t xml:space="preserve">Mgr. J. Navrátil, </w:t>
      </w:r>
      <w:r>
        <w:rPr>
          <w:color w:val="000000"/>
        </w:rPr>
        <w:t xml:space="preserve">doc. </w:t>
      </w:r>
      <w:r>
        <w:rPr>
          <w:bCs/>
          <w:color w:val="000000"/>
        </w:rPr>
        <w:t xml:space="preserve">PhDr. J. Pavlík, </w:t>
      </w:r>
      <w:proofErr w:type="spellStart"/>
      <w:r>
        <w:rPr>
          <w:bCs/>
          <w:color w:val="000000"/>
        </w:rPr>
        <w:t>Ph.D</w:t>
      </w:r>
      <w:proofErr w:type="spellEnd"/>
      <w:r>
        <w:rPr>
          <w:bCs/>
          <w:color w:val="000000"/>
        </w:rPr>
        <w:t>.,</w:t>
      </w:r>
      <w:r>
        <w:rPr>
          <w:color w:val="000000"/>
        </w:rPr>
        <w:t xml:space="preserve"> A. Poláková, </w:t>
      </w:r>
      <w:proofErr w:type="spellStart"/>
      <w:r>
        <w:rPr>
          <w:bCs/>
          <w:color w:val="000000"/>
        </w:rPr>
        <w:t>Th.D</w:t>
      </w:r>
      <w:proofErr w:type="spellEnd"/>
      <w:r>
        <w:rPr>
          <w:bCs/>
          <w:color w:val="000000"/>
        </w:rPr>
        <w:t xml:space="preserve">., </w:t>
      </w:r>
      <w:r>
        <w:rPr>
          <w:color w:val="000000"/>
        </w:rPr>
        <w:t xml:space="preserve">doc. </w:t>
      </w:r>
      <w:proofErr w:type="spellStart"/>
      <w:r>
        <w:rPr>
          <w:bCs/>
          <w:color w:val="000000"/>
        </w:rPr>
        <w:t>ThDr</w:t>
      </w:r>
      <w:proofErr w:type="spellEnd"/>
      <w:r>
        <w:rPr>
          <w:bCs/>
          <w:color w:val="000000"/>
        </w:rPr>
        <w:t xml:space="preserve">. K. </w:t>
      </w:r>
      <w:r w:rsidRPr="005A3F88">
        <w:rPr>
          <w:bCs/>
          <w:color w:val="000000"/>
        </w:rPr>
        <w:t xml:space="preserve">Veverková, </w:t>
      </w:r>
      <w:proofErr w:type="spellStart"/>
      <w:r>
        <w:rPr>
          <w:bCs/>
          <w:color w:val="000000"/>
        </w:rPr>
        <w:t>Th.D</w:t>
      </w:r>
      <w:proofErr w:type="spellEnd"/>
      <w:r>
        <w:rPr>
          <w:bCs/>
          <w:color w:val="000000"/>
        </w:rPr>
        <w:t xml:space="preserve">., </w:t>
      </w:r>
      <w:r w:rsidRPr="005A3F88">
        <w:rPr>
          <w:color w:val="000000"/>
        </w:rPr>
        <w:t xml:space="preserve">Mgr. M. </w:t>
      </w:r>
      <w:proofErr w:type="spellStart"/>
      <w:r w:rsidRPr="005A3F88">
        <w:rPr>
          <w:bCs/>
          <w:color w:val="000000"/>
        </w:rPr>
        <w:t>Vinklát</w:t>
      </w:r>
      <w:proofErr w:type="spellEnd"/>
      <w:r w:rsidRPr="005A3F88">
        <w:rPr>
          <w:color w:val="000000"/>
        </w:rPr>
        <w:t xml:space="preserve">, </w:t>
      </w:r>
      <w:proofErr w:type="spellStart"/>
      <w:r w:rsidRPr="005A3F88">
        <w:rPr>
          <w:color w:val="000000"/>
        </w:rPr>
        <w:t>Th.D</w:t>
      </w:r>
      <w:proofErr w:type="spellEnd"/>
      <w:r w:rsidRPr="005A3F88">
        <w:rPr>
          <w:color w:val="000000"/>
        </w:rPr>
        <w:t>.</w:t>
      </w:r>
      <w:r>
        <w:rPr>
          <w:color w:val="000000"/>
        </w:rPr>
        <w:t xml:space="preserve">, </w:t>
      </w:r>
      <w:r>
        <w:rPr>
          <w:bCs/>
        </w:rPr>
        <w:t>d</w:t>
      </w:r>
      <w:r w:rsidRPr="009E2CB4">
        <w:rPr>
          <w:bCs/>
        </w:rPr>
        <w:t>oc</w:t>
      </w:r>
      <w:r w:rsidRPr="009E2CB4">
        <w:t>.</w:t>
      </w:r>
      <w:r>
        <w:t xml:space="preserve"> PhDr. Z.</w:t>
      </w:r>
      <w:r w:rsidRPr="009E2CB4">
        <w:t xml:space="preserve"> </w:t>
      </w:r>
      <w:r w:rsidRPr="009E2CB4">
        <w:rPr>
          <w:bCs/>
        </w:rPr>
        <w:t>Vojtíšek</w:t>
      </w:r>
      <w:r w:rsidRPr="009E2CB4">
        <w:t xml:space="preserve">, </w:t>
      </w:r>
      <w:proofErr w:type="spellStart"/>
      <w:r w:rsidRPr="009E2CB4">
        <w:t>Th</w:t>
      </w:r>
      <w:proofErr w:type="spellEnd"/>
      <w:r w:rsidRPr="009E2CB4">
        <w:t xml:space="preserve"> D.</w:t>
      </w:r>
    </w:p>
    <w:p w:rsidR="005F3525" w:rsidRDefault="005F3525" w:rsidP="00F93EC1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Omluveni: doc. </w:t>
      </w:r>
      <w:proofErr w:type="spellStart"/>
      <w:r>
        <w:rPr>
          <w:color w:val="000000"/>
        </w:rPr>
        <w:t>ThDr</w:t>
      </w:r>
      <w:proofErr w:type="spellEnd"/>
      <w:r>
        <w:rPr>
          <w:color w:val="000000"/>
        </w:rPr>
        <w:t xml:space="preserve">. J. Vogel,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>.</w:t>
      </w:r>
    </w:p>
    <w:p w:rsidR="005F3525" w:rsidRDefault="005F3525" w:rsidP="00F93EC1">
      <w:pPr>
        <w:jc w:val="both"/>
        <w:rPr>
          <w:color w:val="000000"/>
        </w:rPr>
      </w:pPr>
    </w:p>
    <w:p w:rsidR="005F3525" w:rsidRDefault="005F3525" w:rsidP="00F93EC1">
      <w:pPr>
        <w:jc w:val="both"/>
      </w:pPr>
      <w:r>
        <w:rPr>
          <w:color w:val="000000"/>
        </w:rPr>
        <w:t xml:space="preserve">1. </w:t>
      </w:r>
      <w:r>
        <w:rPr>
          <w:bCs/>
          <w:color w:val="000000"/>
        </w:rPr>
        <w:t>Předseda doc. B. Nosek</w:t>
      </w:r>
      <w:r>
        <w:rPr>
          <w:color w:val="000000"/>
        </w:rPr>
        <w:t xml:space="preserve"> přivítal senátorky, senátory i hosty a zahájil zasedání AS UK HTF</w:t>
      </w:r>
      <w:r>
        <w:t xml:space="preserve">. </w:t>
      </w:r>
    </w:p>
    <w:p w:rsidR="005F3525" w:rsidRDefault="005F3525" w:rsidP="00F93EC1">
      <w:pPr>
        <w:jc w:val="both"/>
        <w:rPr>
          <w:color w:val="000000"/>
        </w:rPr>
      </w:pPr>
      <w:r>
        <w:t xml:space="preserve">2. </w:t>
      </w:r>
      <w:r w:rsidRPr="00093879">
        <w:rPr>
          <w:color w:val="000000"/>
        </w:rPr>
        <w:t>Po rozpravě o programu zasedání AS UK HTF jej přítomné senátorky a s</w:t>
      </w:r>
      <w:r>
        <w:rPr>
          <w:color w:val="000000"/>
        </w:rPr>
        <w:t>enátoři schválili počtem hlasů 9</w:t>
      </w:r>
      <w:r w:rsidRPr="00093879">
        <w:rPr>
          <w:color w:val="000000"/>
        </w:rPr>
        <w:t xml:space="preserve">-0-0. </w:t>
      </w:r>
    </w:p>
    <w:p w:rsidR="005F3525" w:rsidRDefault="005F3525" w:rsidP="00F93EC1">
      <w:pPr>
        <w:jc w:val="both"/>
        <w:rPr>
          <w:color w:val="000000"/>
        </w:rPr>
      </w:pPr>
      <w:r>
        <w:t xml:space="preserve">3. </w:t>
      </w:r>
      <w:r w:rsidRPr="00093879">
        <w:rPr>
          <w:color w:val="000000"/>
        </w:rPr>
        <w:t>Následovala rozprava o zápise</w:t>
      </w:r>
      <w:r>
        <w:rPr>
          <w:color w:val="000000"/>
        </w:rPr>
        <w:t xml:space="preserve"> ze zasedání AS UK HTF 20. března</w:t>
      </w:r>
      <w:r w:rsidRPr="00093879">
        <w:rPr>
          <w:color w:val="000000"/>
        </w:rPr>
        <w:t xml:space="preserve"> 2017. Přítomné senátorky a senátoři jej pak schválili počtem hlasů </w:t>
      </w:r>
      <w:r>
        <w:rPr>
          <w:color w:val="000000"/>
        </w:rPr>
        <w:t>9</w:t>
      </w:r>
      <w:r w:rsidRPr="00093879">
        <w:rPr>
          <w:color w:val="000000"/>
        </w:rPr>
        <w:t>-0-0.</w:t>
      </w:r>
      <w:r w:rsidRPr="00E47D4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Předseda doc. B. Nosek se dotázal senátorek a senátorů, zda se na zasedání chtějí zabývat i zápisem ze zasedání AS UK HTF z 10. dubna 2017, který v písemné podobě připravil dr. J. Hrdlička. </w:t>
      </w:r>
      <w:r w:rsidRPr="00093879">
        <w:rPr>
          <w:color w:val="000000"/>
        </w:rPr>
        <w:t>Přítomné senáto</w:t>
      </w:r>
      <w:r>
        <w:rPr>
          <w:color w:val="000000"/>
        </w:rPr>
        <w:t>rky a senátoři rozhodli kladně,</w:t>
      </w:r>
      <w:r w:rsidRPr="00093879">
        <w:rPr>
          <w:color w:val="000000"/>
        </w:rPr>
        <w:t xml:space="preserve"> počtem hlasů </w:t>
      </w:r>
      <w:r>
        <w:rPr>
          <w:color w:val="000000"/>
        </w:rPr>
        <w:t>5-1-3</w:t>
      </w:r>
      <w:r w:rsidRPr="00093879">
        <w:rPr>
          <w:color w:val="000000"/>
        </w:rPr>
        <w:t>.</w:t>
      </w:r>
      <w:r w:rsidRPr="00E47D4F">
        <w:rPr>
          <w:color w:val="000000"/>
        </w:rPr>
        <w:t xml:space="preserve"> </w:t>
      </w:r>
      <w:r>
        <w:rPr>
          <w:bCs/>
          <w:color w:val="000000"/>
        </w:rPr>
        <w:t xml:space="preserve">Doc. Nosek pak tento zápis podrobně probral. </w:t>
      </w:r>
      <w:r w:rsidRPr="00093879">
        <w:rPr>
          <w:color w:val="000000"/>
        </w:rPr>
        <w:t xml:space="preserve">Následovala rozprava </w:t>
      </w:r>
      <w:r>
        <w:rPr>
          <w:color w:val="000000"/>
        </w:rPr>
        <w:t>a po ní jej p</w:t>
      </w:r>
      <w:r w:rsidRPr="00093879">
        <w:rPr>
          <w:color w:val="000000"/>
        </w:rPr>
        <w:t>řítom</w:t>
      </w:r>
      <w:r>
        <w:rPr>
          <w:color w:val="000000"/>
        </w:rPr>
        <w:t xml:space="preserve">né senátorky a senátoři </w:t>
      </w:r>
      <w:r w:rsidRPr="00093879">
        <w:rPr>
          <w:color w:val="000000"/>
        </w:rPr>
        <w:t xml:space="preserve">schválili počtem hlasů </w:t>
      </w:r>
      <w:r>
        <w:rPr>
          <w:color w:val="000000"/>
        </w:rPr>
        <w:t>8-0-1</w:t>
      </w:r>
      <w:r w:rsidRPr="00093879">
        <w:rPr>
          <w:color w:val="000000"/>
        </w:rPr>
        <w:t>.</w:t>
      </w:r>
    </w:p>
    <w:p w:rsidR="005F3525" w:rsidRPr="008C5268" w:rsidRDefault="005F3525" w:rsidP="00F93EC1">
      <w:pPr>
        <w:jc w:val="both"/>
        <w:rPr>
          <w:bCs/>
          <w:color w:val="000000"/>
        </w:rPr>
      </w:pPr>
      <w:r>
        <w:rPr>
          <w:bCs/>
        </w:rPr>
        <w:t xml:space="preserve">4. </w:t>
      </w:r>
      <w:r>
        <w:t xml:space="preserve">Doc. Nosek požádal o slovo doc. Z. Vojtíška. Ten se v úvodu svého vystoupení ohradil proti větě ze </w:t>
      </w:r>
      <w:r>
        <w:rPr>
          <w:bCs/>
          <w:color w:val="000000"/>
        </w:rPr>
        <w:t>zápisu ze zasedání AS UK HTF z 10. dubna 2017 (</w:t>
      </w:r>
      <w:r>
        <w:t xml:space="preserve">5. </w:t>
      </w:r>
      <w:r w:rsidRPr="008C4F51">
        <w:rPr>
          <w:bCs/>
          <w:color w:val="000000"/>
        </w:rPr>
        <w:t>Vystoupení děkanky doc. Veverkové), že profesor Klaus „</w:t>
      </w:r>
      <w:r w:rsidRPr="008C4F51">
        <w:rPr>
          <w:bCs/>
          <w:i/>
          <w:color w:val="000000"/>
        </w:rPr>
        <w:t>byl pozván jako řádný profesor VŠE (…)</w:t>
      </w:r>
      <w:r w:rsidRPr="008C4F51">
        <w:rPr>
          <w:bCs/>
          <w:color w:val="000000"/>
        </w:rPr>
        <w:t>“</w:t>
      </w:r>
      <w:r w:rsidR="008C5268" w:rsidRPr="008C4F51">
        <w:rPr>
          <w:bCs/>
          <w:color w:val="000000"/>
        </w:rPr>
        <w:t xml:space="preserve">, že je to lež, kterou děkanka šíří po fakultě. </w:t>
      </w:r>
      <w:r w:rsidRPr="008C4F51">
        <w:rPr>
          <w:bCs/>
          <w:color w:val="000000"/>
        </w:rPr>
        <w:t>Děkanka doc. Veverková odpověděla, že profesor Kučera pozval profesora Klause jako řádného profesora VŠE. Ona to tak pochopila i na základě oficielní pozvánky na přednášku profesora Klause</w:t>
      </w:r>
      <w:r w:rsidR="008C5268" w:rsidRPr="008C4F51">
        <w:rPr>
          <w:bCs/>
          <w:color w:val="000000"/>
        </w:rPr>
        <w:t xml:space="preserve">; v této souvislosti dodala, že oslovení bývalého prezidenta jako „bývalého prezidenta“ je zde i ve světě naprosto běžné. Následně byla přečtena senátorem </w:t>
      </w:r>
      <w:proofErr w:type="spellStart"/>
      <w:r w:rsidR="008C5268" w:rsidRPr="008C4F51">
        <w:rPr>
          <w:bCs/>
          <w:color w:val="000000"/>
        </w:rPr>
        <w:t>Vašinem</w:t>
      </w:r>
      <w:proofErr w:type="spellEnd"/>
      <w:r w:rsidR="008C5268" w:rsidRPr="008C4F51">
        <w:rPr>
          <w:bCs/>
          <w:color w:val="000000"/>
        </w:rPr>
        <w:t xml:space="preserve"> oficiální pozvánka, kde je uveden Václav Klaus také jako profesor VŠE. Doc. Vojtíšek po prostudování pozvánky uvedl, že je to nakonec marginální záležitost. Následně se děkance za svá slova omluvil.</w:t>
      </w:r>
      <w:r w:rsidR="008C5268" w:rsidRPr="00C44E1E">
        <w:rPr>
          <w:bCs/>
          <w:color w:val="000000"/>
        </w:rPr>
        <w:t xml:space="preserve"> </w:t>
      </w:r>
      <w:r>
        <w:rPr>
          <w:color w:val="000000"/>
        </w:rPr>
        <w:t xml:space="preserve">Prof.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 xml:space="preserve"> pak konstatoval, že</w:t>
      </w:r>
      <w:r w:rsidRPr="001C725F">
        <w:rPr>
          <w:bCs/>
          <w:color w:val="000000"/>
        </w:rPr>
        <w:t xml:space="preserve"> </w:t>
      </w:r>
      <w:r>
        <w:rPr>
          <w:bCs/>
          <w:color w:val="000000"/>
        </w:rPr>
        <w:t>oficielní pozvánka na přednášku je naprosto korektní.</w:t>
      </w:r>
      <w:r w:rsidRPr="002A396E">
        <w:t xml:space="preserve"> </w:t>
      </w:r>
      <w:r>
        <w:t xml:space="preserve">Předseda doc. Nosek uvedl, že je třeba vyjít z textu této </w:t>
      </w:r>
      <w:r>
        <w:rPr>
          <w:bCs/>
          <w:color w:val="000000"/>
        </w:rPr>
        <w:t>oficielní pozvánky a bod jednání uzavřel.</w:t>
      </w:r>
    </w:p>
    <w:p w:rsidR="005F3525" w:rsidRDefault="005F3525" w:rsidP="00866862">
      <w:pPr>
        <w:jc w:val="both"/>
        <w:rPr>
          <w:color w:val="000000"/>
        </w:rPr>
      </w:pPr>
      <w:r>
        <w:t xml:space="preserve">5. Děkanka UK HTF </w:t>
      </w:r>
      <w:r>
        <w:rPr>
          <w:color w:val="000000"/>
        </w:rPr>
        <w:t>docentka</w:t>
      </w:r>
      <w:r>
        <w:rPr>
          <w:bCs/>
          <w:color w:val="000000"/>
        </w:rPr>
        <w:t xml:space="preserve"> Veverková ve svém vystoupení uvedla, že je před námi schválení vnitřních předpisů UK HTF. Podklady budou senátorkám a senátorům AS UK HTF do několika dnů rozeslány. Proto je třeba, aby se AS UK HTF sešel na mimořádném zasedání příští týden. Z následující rozpravy vyšla jako den a čas mimořádného zasedání AS UK HTF středa 3. května 2017, od 12, 30 hod. </w:t>
      </w:r>
      <w:r>
        <w:rPr>
          <w:color w:val="000000"/>
        </w:rPr>
        <w:t>P</w:t>
      </w:r>
      <w:r w:rsidRPr="00093879">
        <w:rPr>
          <w:color w:val="000000"/>
        </w:rPr>
        <w:t>řítom</w:t>
      </w:r>
      <w:r>
        <w:rPr>
          <w:color w:val="000000"/>
        </w:rPr>
        <w:t xml:space="preserve">né senátorky a senátoři dataci i časové vymezení schválili </w:t>
      </w:r>
      <w:r w:rsidRPr="00093879">
        <w:rPr>
          <w:color w:val="000000"/>
        </w:rPr>
        <w:t xml:space="preserve">počtem hlasů </w:t>
      </w:r>
      <w:r>
        <w:rPr>
          <w:color w:val="000000"/>
        </w:rPr>
        <w:t>10-0-0</w:t>
      </w:r>
      <w:r w:rsidRPr="00093879">
        <w:rPr>
          <w:color w:val="000000"/>
        </w:rPr>
        <w:t>.</w:t>
      </w:r>
    </w:p>
    <w:p w:rsidR="005F3525" w:rsidRDefault="005F3525" w:rsidP="00537B09">
      <w:pPr>
        <w:jc w:val="both"/>
      </w:pPr>
      <w:r w:rsidRPr="00062AA4">
        <w:rPr>
          <w:bCs/>
          <w:color w:val="000000"/>
        </w:rPr>
        <w:t xml:space="preserve">6. </w:t>
      </w:r>
      <w:r w:rsidRPr="00062AA4">
        <w:rPr>
          <w:color w:val="000000"/>
        </w:rPr>
        <w:t xml:space="preserve">Proděkan </w:t>
      </w:r>
      <w:r w:rsidRPr="00B73B79">
        <w:rPr>
          <w:color w:val="000000"/>
        </w:rPr>
        <w:t>pro rozvoj fakulty</w:t>
      </w:r>
      <w:r w:rsidRPr="00062AA4">
        <w:rPr>
          <w:color w:val="000000"/>
        </w:rPr>
        <w:t xml:space="preserve"> doc. </w:t>
      </w:r>
      <w:r w:rsidRPr="00062AA4">
        <w:rPr>
          <w:bCs/>
          <w:color w:val="000000"/>
        </w:rPr>
        <w:t>J. Pavlík</w:t>
      </w:r>
      <w:r>
        <w:rPr>
          <w:bCs/>
          <w:color w:val="000000"/>
        </w:rPr>
        <w:t xml:space="preserve"> uvedl, že</w:t>
      </w:r>
      <w:r w:rsidRPr="00062AA4">
        <w:rPr>
          <w:color w:val="000000"/>
        </w:rPr>
        <w:t xml:space="preserve"> kontaktoval </w:t>
      </w:r>
      <w:r>
        <w:rPr>
          <w:color w:val="000000"/>
        </w:rPr>
        <w:t xml:space="preserve">22. dubna 2017 </w:t>
      </w:r>
      <w:r w:rsidRPr="00062AA4">
        <w:rPr>
          <w:color w:val="000000"/>
        </w:rPr>
        <w:t xml:space="preserve">senátorky a senátory AS UK HTF mailem s naznačením </w:t>
      </w:r>
      <w:r w:rsidRPr="00062AA4">
        <w:rPr>
          <w:rStyle w:val="subject6"/>
        </w:rPr>
        <w:t>možností změn</w:t>
      </w:r>
      <w:r>
        <w:rPr>
          <w:rStyle w:val="subject6"/>
        </w:rPr>
        <w:t xml:space="preserve"> struktury AS UK HTF. Ty</w:t>
      </w:r>
      <w:r w:rsidRPr="00062AA4">
        <w:rPr>
          <w:rStyle w:val="subject6"/>
        </w:rPr>
        <w:t xml:space="preserve"> vzešly z</w:t>
      </w:r>
      <w:r>
        <w:rPr>
          <w:rStyle w:val="subject6"/>
        </w:rPr>
        <w:t> </w:t>
      </w:r>
      <w:r w:rsidRPr="00062AA4">
        <w:t>připomínkování</w:t>
      </w:r>
      <w:r>
        <w:t xml:space="preserve"> fakultních</w:t>
      </w:r>
      <w:r w:rsidRPr="00062AA4">
        <w:t xml:space="preserve"> vnitřních předpisů</w:t>
      </w:r>
      <w:r w:rsidRPr="00062AA4">
        <w:rPr>
          <w:rStyle w:val="subject6"/>
        </w:rPr>
        <w:t>.</w:t>
      </w:r>
      <w:r>
        <w:rPr>
          <w:rStyle w:val="subject6"/>
        </w:rPr>
        <w:t xml:space="preserve"> Ve svém vystoupení se vyjádřil k oběma možnostem</w:t>
      </w:r>
      <w:r w:rsidRPr="00062AA4">
        <w:rPr>
          <w:rStyle w:val="subject6"/>
        </w:rPr>
        <w:t>:</w:t>
      </w:r>
      <w:r>
        <w:t xml:space="preserve"> </w:t>
      </w:r>
      <w:r w:rsidRPr="00062AA4">
        <w:rPr>
          <w:bCs/>
        </w:rPr>
        <w:t>a) Zachovat status quo s desetičlenným senátem</w:t>
      </w:r>
      <w:r w:rsidRPr="00062AA4">
        <w:t xml:space="preserve"> a paritou zastoupení studentské a zaměstnanecké komory a s rozhodujícím hlasem předsedy senátu ze zaměstnanecké komory.</w:t>
      </w:r>
      <w:r>
        <w:t xml:space="preserve"> </w:t>
      </w:r>
    </w:p>
    <w:p w:rsidR="005F3525" w:rsidRPr="00136B43" w:rsidRDefault="005F3525" w:rsidP="00F93EC1">
      <w:pPr>
        <w:jc w:val="both"/>
      </w:pPr>
      <w:r w:rsidRPr="00062AA4">
        <w:rPr>
          <w:bCs/>
        </w:rPr>
        <w:t xml:space="preserve">b) Zvýšit počet členů senátu na jedenáct </w:t>
      </w:r>
      <w:r w:rsidRPr="00062AA4">
        <w:t>přidáním jednoho senátora do komory akademických pracovníků.</w:t>
      </w:r>
      <w:r>
        <w:t xml:space="preserve"> Vyjádřil se k výhodám i nevýhodám obou řešení a vyzval k poradnímu hlasování o tom, kterou možnost promítnout do textu </w:t>
      </w:r>
      <w:r>
        <w:rPr>
          <w:bCs/>
          <w:color w:val="000000"/>
        </w:rPr>
        <w:t>vnitřních předpisů UK HTF</w:t>
      </w:r>
      <w:r>
        <w:t xml:space="preserve">. </w:t>
      </w:r>
      <w:r>
        <w:rPr>
          <w:bCs/>
          <w:color w:val="000000"/>
        </w:rPr>
        <w:t xml:space="preserve">V rámci rozpravy </w:t>
      </w:r>
      <w:r>
        <w:rPr>
          <w:bCs/>
          <w:color w:val="000000"/>
        </w:rPr>
        <w:lastRenderedPageBreak/>
        <w:t xml:space="preserve">(doc. B. Nosek, </w:t>
      </w:r>
      <w:r>
        <w:rPr>
          <w:color w:val="000000"/>
        </w:rPr>
        <w:t xml:space="preserve">doc. </w:t>
      </w:r>
      <w:r>
        <w:rPr>
          <w:bCs/>
          <w:color w:val="000000"/>
        </w:rPr>
        <w:t>Pavlík</w:t>
      </w:r>
      <w:r>
        <w:rPr>
          <w:color w:val="000000"/>
        </w:rPr>
        <w:t>, Bc. F. Sedlák,</w:t>
      </w:r>
      <w:r w:rsidRPr="00062AA4">
        <w:rPr>
          <w:color w:val="000000"/>
        </w:rPr>
        <w:t xml:space="preserve"> </w:t>
      </w:r>
      <w:r>
        <w:rPr>
          <w:color w:val="000000"/>
        </w:rPr>
        <w:t xml:space="preserve">Bc. S. </w:t>
      </w:r>
      <w:proofErr w:type="spellStart"/>
      <w:r>
        <w:rPr>
          <w:color w:val="000000"/>
        </w:rPr>
        <w:t>Vašin</w:t>
      </w:r>
      <w:proofErr w:type="spellEnd"/>
      <w:r>
        <w:rPr>
          <w:color w:val="000000"/>
        </w:rPr>
        <w:t xml:space="preserve">) předložil další možnost </w:t>
      </w:r>
      <w:r w:rsidRPr="00062AA4">
        <w:rPr>
          <w:rStyle w:val="subject6"/>
        </w:rPr>
        <w:t>změn struktury A</w:t>
      </w:r>
      <w:r>
        <w:rPr>
          <w:rStyle w:val="subject6"/>
        </w:rPr>
        <w:t xml:space="preserve">S UK HTF </w:t>
      </w:r>
      <w:r>
        <w:rPr>
          <w:color w:val="000000"/>
        </w:rPr>
        <w:t>Bc. F. Sedlák. Ten navrhl:</w:t>
      </w:r>
    </w:p>
    <w:p w:rsidR="005F3525" w:rsidRDefault="005F3525" w:rsidP="00F93EC1">
      <w:pPr>
        <w:jc w:val="both"/>
        <w:rPr>
          <w:bCs/>
          <w:color w:val="000000"/>
        </w:rPr>
      </w:pPr>
      <w:r>
        <w:rPr>
          <w:color w:val="000000"/>
        </w:rPr>
        <w:t xml:space="preserve">c) </w:t>
      </w:r>
      <w:r w:rsidRPr="00062AA4">
        <w:rPr>
          <w:bCs/>
        </w:rPr>
        <w:t>Zachovat status quo s desetičlenným senátem</w:t>
      </w:r>
      <w:r>
        <w:rPr>
          <w:bCs/>
        </w:rPr>
        <w:t xml:space="preserve">, zrušit dvojhlas předsedy a zavést dvě varianty hlasování 1) prostou většinou, 2) absolutní většinou. </w:t>
      </w:r>
      <w:r>
        <w:rPr>
          <w:bCs/>
          <w:color w:val="000000"/>
        </w:rPr>
        <w:t>Následovala delší rozprava (</w:t>
      </w:r>
      <w:r>
        <w:rPr>
          <w:color w:val="000000"/>
        </w:rPr>
        <w:t xml:space="preserve">prof. A. </w:t>
      </w:r>
      <w:proofErr w:type="spellStart"/>
      <w:r>
        <w:rPr>
          <w:color w:val="000000"/>
        </w:rPr>
        <w:t>Hogenová</w:t>
      </w:r>
      <w:proofErr w:type="spellEnd"/>
      <w:r>
        <w:rPr>
          <w:color w:val="000000"/>
        </w:rPr>
        <w:t xml:space="preserve">, PhDr. M. </w:t>
      </w:r>
      <w:proofErr w:type="spellStart"/>
      <w:r>
        <w:rPr>
          <w:color w:val="000000"/>
        </w:rPr>
        <w:t>Luptáková</w:t>
      </w:r>
      <w:proofErr w:type="spellEnd"/>
      <w:r>
        <w:rPr>
          <w:color w:val="000000"/>
        </w:rPr>
        <w:t xml:space="preserve">, </w:t>
      </w:r>
      <w:r>
        <w:rPr>
          <w:bCs/>
          <w:color w:val="000000"/>
        </w:rPr>
        <w:t xml:space="preserve">doc. B. Nosek, </w:t>
      </w:r>
      <w:r>
        <w:rPr>
          <w:color w:val="000000"/>
        </w:rPr>
        <w:t xml:space="preserve">doc. </w:t>
      </w:r>
      <w:r>
        <w:rPr>
          <w:bCs/>
          <w:color w:val="000000"/>
        </w:rPr>
        <w:t>Pavlík</w:t>
      </w:r>
      <w:r>
        <w:rPr>
          <w:color w:val="000000"/>
        </w:rPr>
        <w:t>, Bc. F. Sedlák,</w:t>
      </w:r>
      <w:r w:rsidRPr="00062AA4">
        <w:rPr>
          <w:color w:val="000000"/>
        </w:rPr>
        <w:t xml:space="preserve"> </w:t>
      </w:r>
      <w:r>
        <w:rPr>
          <w:color w:val="000000"/>
        </w:rPr>
        <w:t xml:space="preserve">Bc. S. </w:t>
      </w:r>
      <w:proofErr w:type="spellStart"/>
      <w:r>
        <w:rPr>
          <w:color w:val="000000"/>
        </w:rPr>
        <w:t>Vašin</w:t>
      </w:r>
      <w:proofErr w:type="spellEnd"/>
      <w:r>
        <w:rPr>
          <w:color w:val="000000"/>
        </w:rPr>
        <w:t>).</w:t>
      </w:r>
      <w:r w:rsidRPr="0054695B">
        <w:rPr>
          <w:color w:val="000000"/>
        </w:rPr>
        <w:t xml:space="preserve"> </w:t>
      </w:r>
      <w:r>
        <w:rPr>
          <w:color w:val="000000"/>
        </w:rPr>
        <w:t xml:space="preserve">Po ní </w:t>
      </w:r>
      <w:r w:rsidRPr="00093879">
        <w:rPr>
          <w:color w:val="000000"/>
        </w:rPr>
        <w:t>přítomné senátorky a s</w:t>
      </w:r>
      <w:r>
        <w:rPr>
          <w:color w:val="000000"/>
        </w:rPr>
        <w:t>enátoři v poradním hlasování rozhodli o možnosti a) počtem hlasů 5-2-3,</w:t>
      </w:r>
      <w:r w:rsidRPr="0054695B">
        <w:rPr>
          <w:color w:val="000000"/>
        </w:rPr>
        <w:t xml:space="preserve"> </w:t>
      </w:r>
      <w:r>
        <w:rPr>
          <w:color w:val="000000"/>
        </w:rPr>
        <w:t>o možnosti b) počtem hlasů 0, 10, 0, o možnosti c) počtem hlasů 3,5,2.</w:t>
      </w:r>
    </w:p>
    <w:p w:rsidR="005F3525" w:rsidRDefault="005F3525" w:rsidP="00F93EC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Pr="00B71305">
        <w:rPr>
          <w:rStyle w:val="Zvraznn"/>
          <w:b w:val="0"/>
          <w:bCs/>
          <w:color w:val="000000"/>
        </w:rPr>
        <w:t xml:space="preserve">Tajemník fakulty </w:t>
      </w:r>
      <w:r w:rsidRPr="00B71305">
        <w:rPr>
          <w:bCs/>
          <w:color w:val="000000"/>
        </w:rPr>
        <w:t>Mgr. J. Navrátil</w:t>
      </w:r>
      <w:r w:rsidRPr="00B71305">
        <w:t xml:space="preserve"> uvedl</w:t>
      </w:r>
      <w:r>
        <w:t>, že rozpočet UK byl schválen správní radou UK 18. dubna 2017.</w:t>
      </w:r>
    </w:p>
    <w:p w:rsidR="005F3525" w:rsidRDefault="005F3525" w:rsidP="00F93EC1">
      <w:pPr>
        <w:jc w:val="both"/>
      </w:pPr>
      <w:r>
        <w:rPr>
          <w:color w:val="000000"/>
        </w:rPr>
        <w:t xml:space="preserve">8. </w:t>
      </w:r>
      <w:r>
        <w:t>Dr. J. Hrdlička seznámil členy AS UK HTF s děním na zasedání AS UK 31. března 2017.</w:t>
      </w:r>
    </w:p>
    <w:p w:rsidR="005F3525" w:rsidRPr="00EA7A04" w:rsidRDefault="005F3525" w:rsidP="00F93EC1">
      <w:pPr>
        <w:jc w:val="both"/>
        <w:rPr>
          <w:b/>
          <w:color w:val="000000"/>
        </w:rPr>
      </w:pPr>
      <w:r>
        <w:t xml:space="preserve">9. </w:t>
      </w:r>
      <w:r>
        <w:rPr>
          <w:bCs/>
          <w:color w:val="000000"/>
        </w:rPr>
        <w:t>Doc. Nosek informoval o upozornění dr. J. Hrdličky, že druhý volební den do AS UK HTF (středa 17. května 2017) by probíhal v průmětu s rektorským dnem UK. Navrhl proto v</w:t>
      </w:r>
      <w:r w:rsidRPr="00093879">
        <w:rPr>
          <w:bCs/>
          <w:color w:val="000000"/>
        </w:rPr>
        <w:t>olby konat v</w:t>
      </w:r>
      <w:r>
        <w:rPr>
          <w:bCs/>
          <w:color w:val="000000"/>
        </w:rPr>
        <w:t xml:space="preserve"> pondělí </w:t>
      </w:r>
      <w:smartTag w:uri="urn:schemas-microsoft-com:office:smarttags" w:element="metricconverter">
        <w:smartTagPr>
          <w:attr w:name="ProductID" w:val="15. a"/>
        </w:smartTagPr>
        <w:r>
          <w:rPr>
            <w:bCs/>
            <w:color w:val="000000"/>
          </w:rPr>
          <w:t>15. a</w:t>
        </w:r>
      </w:smartTag>
      <w:r>
        <w:rPr>
          <w:bCs/>
          <w:color w:val="000000"/>
        </w:rPr>
        <w:t xml:space="preserve"> </w:t>
      </w:r>
      <w:r w:rsidRPr="00093879">
        <w:rPr>
          <w:bCs/>
          <w:color w:val="000000"/>
        </w:rPr>
        <w:t xml:space="preserve">úterý 16. </w:t>
      </w:r>
      <w:r>
        <w:rPr>
          <w:bCs/>
          <w:color w:val="000000"/>
        </w:rPr>
        <w:t>května 2017 mezi 10,</w:t>
      </w:r>
      <w:r w:rsidRPr="00093879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093879">
        <w:rPr>
          <w:bCs/>
          <w:color w:val="000000"/>
        </w:rPr>
        <w:t>-</w:t>
      </w:r>
      <w:r>
        <w:rPr>
          <w:bCs/>
          <w:color w:val="000000"/>
        </w:rPr>
        <w:t xml:space="preserve"> 15,</w:t>
      </w:r>
      <w:r w:rsidRPr="00093879">
        <w:rPr>
          <w:bCs/>
          <w:color w:val="000000"/>
        </w:rPr>
        <w:t>00 hod.</w:t>
      </w:r>
      <w:r w:rsidRPr="00EA7A04">
        <w:rPr>
          <w:color w:val="000000"/>
        </w:rPr>
        <w:t xml:space="preserve"> </w:t>
      </w:r>
      <w:r w:rsidRPr="00093879">
        <w:rPr>
          <w:color w:val="000000"/>
        </w:rPr>
        <w:t>Přítomné senát</w:t>
      </w:r>
      <w:r>
        <w:rPr>
          <w:color w:val="000000"/>
        </w:rPr>
        <w:t xml:space="preserve">orky a senátoři změněný </w:t>
      </w:r>
      <w:r w:rsidRPr="00093879">
        <w:rPr>
          <w:color w:val="000000"/>
        </w:rPr>
        <w:t>harmonogram vo</w:t>
      </w:r>
      <w:r>
        <w:rPr>
          <w:color w:val="000000"/>
        </w:rPr>
        <w:t>leb přijali kladně mlčenlivým souhlasem</w:t>
      </w:r>
      <w:r w:rsidRPr="00093879">
        <w:rPr>
          <w:color w:val="000000"/>
        </w:rPr>
        <w:t>.</w:t>
      </w:r>
    </w:p>
    <w:p w:rsidR="005F3525" w:rsidRDefault="005F3525" w:rsidP="00F93EC1">
      <w:pPr>
        <w:jc w:val="both"/>
        <w:rPr>
          <w:color w:val="000000"/>
          <w:lang w:eastAsia="en-US"/>
        </w:rPr>
      </w:pPr>
      <w:r>
        <w:t xml:space="preserve">10. Různé: </w:t>
      </w:r>
      <w:r>
        <w:rPr>
          <w:color w:val="000000"/>
          <w:lang w:eastAsia="en-US"/>
        </w:rPr>
        <w:t xml:space="preserve">Příští zasedání AS UK HTF: </w:t>
      </w:r>
      <w:r>
        <w:rPr>
          <w:bCs/>
          <w:color w:val="000000"/>
        </w:rPr>
        <w:t xml:space="preserve">3. května, </w:t>
      </w:r>
      <w:r>
        <w:rPr>
          <w:color w:val="000000"/>
          <w:lang w:eastAsia="en-US"/>
        </w:rPr>
        <w:t xml:space="preserve">22. května a 5. června 2017 vždy od 12,30 </w:t>
      </w:r>
      <w:proofErr w:type="spellStart"/>
      <w:r>
        <w:rPr>
          <w:color w:val="000000"/>
          <w:lang w:eastAsia="en-US"/>
        </w:rPr>
        <w:t>h</w:t>
      </w:r>
      <w:proofErr w:type="spellEnd"/>
      <w:r>
        <w:rPr>
          <w:color w:val="000000"/>
          <w:lang w:eastAsia="en-US"/>
        </w:rPr>
        <w:t>.</w:t>
      </w:r>
    </w:p>
    <w:p w:rsidR="005F3525" w:rsidRDefault="005F3525" w:rsidP="00F93EC1">
      <w:pPr>
        <w:jc w:val="both"/>
        <w:rPr>
          <w:color w:val="000000"/>
          <w:lang w:eastAsia="en-US"/>
        </w:rPr>
      </w:pPr>
    </w:p>
    <w:p w:rsidR="005F3525" w:rsidRDefault="005F3525" w:rsidP="00F93EC1">
      <w:pPr>
        <w:jc w:val="both"/>
        <w:rPr>
          <w:color w:val="000000"/>
        </w:rPr>
      </w:pPr>
      <w:r>
        <w:rPr>
          <w:color w:val="000000"/>
          <w:lang w:eastAsia="en-US"/>
        </w:rPr>
        <w:t>Doc. PhDr. Bedřich Nosek, CSc. předseda senátu UK HTF</w:t>
      </w:r>
      <w:r>
        <w:rPr>
          <w:color w:val="000000"/>
        </w:rPr>
        <w:t xml:space="preserve">           Zapsal dr. J. Hrdlička</w:t>
      </w:r>
    </w:p>
    <w:p w:rsidR="005F3525" w:rsidRDefault="005F3525" w:rsidP="00F93EC1">
      <w:pPr>
        <w:jc w:val="both"/>
      </w:pPr>
    </w:p>
    <w:p w:rsidR="005F3525" w:rsidRDefault="005F3525" w:rsidP="00F93EC1"/>
    <w:p w:rsidR="005F3525" w:rsidRDefault="005F3525"/>
    <w:sectPr w:rsidR="005F3525" w:rsidSect="0020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C1"/>
    <w:rsid w:val="00033493"/>
    <w:rsid w:val="00047D03"/>
    <w:rsid w:val="00062AA4"/>
    <w:rsid w:val="00093879"/>
    <w:rsid w:val="00136B43"/>
    <w:rsid w:val="0019057B"/>
    <w:rsid w:val="001C6571"/>
    <w:rsid w:val="001C725F"/>
    <w:rsid w:val="001F57C4"/>
    <w:rsid w:val="002049FB"/>
    <w:rsid w:val="002431BA"/>
    <w:rsid w:val="002609DE"/>
    <w:rsid w:val="002A396E"/>
    <w:rsid w:val="00332241"/>
    <w:rsid w:val="00412660"/>
    <w:rsid w:val="00475611"/>
    <w:rsid w:val="004A7CF4"/>
    <w:rsid w:val="004C427C"/>
    <w:rsid w:val="00501014"/>
    <w:rsid w:val="00537B09"/>
    <w:rsid w:val="0054695B"/>
    <w:rsid w:val="00595500"/>
    <w:rsid w:val="005A3E60"/>
    <w:rsid w:val="005A3F88"/>
    <w:rsid w:val="005D01DC"/>
    <w:rsid w:val="005F2EE4"/>
    <w:rsid w:val="005F3525"/>
    <w:rsid w:val="00600239"/>
    <w:rsid w:val="00647B96"/>
    <w:rsid w:val="00660661"/>
    <w:rsid w:val="00687BE4"/>
    <w:rsid w:val="006A7F10"/>
    <w:rsid w:val="00733FE8"/>
    <w:rsid w:val="007C11C5"/>
    <w:rsid w:val="007E7D15"/>
    <w:rsid w:val="00801419"/>
    <w:rsid w:val="00815247"/>
    <w:rsid w:val="00837847"/>
    <w:rsid w:val="00866862"/>
    <w:rsid w:val="0089715B"/>
    <w:rsid w:val="008C4F51"/>
    <w:rsid w:val="008C5268"/>
    <w:rsid w:val="008D4A5F"/>
    <w:rsid w:val="00946659"/>
    <w:rsid w:val="00973971"/>
    <w:rsid w:val="00983207"/>
    <w:rsid w:val="009A70D9"/>
    <w:rsid w:val="009E291B"/>
    <w:rsid w:val="009E2CB4"/>
    <w:rsid w:val="009E6304"/>
    <w:rsid w:val="00A53162"/>
    <w:rsid w:val="00AB2D88"/>
    <w:rsid w:val="00B03745"/>
    <w:rsid w:val="00B05404"/>
    <w:rsid w:val="00B370AC"/>
    <w:rsid w:val="00B411C7"/>
    <w:rsid w:val="00B56363"/>
    <w:rsid w:val="00B63611"/>
    <w:rsid w:val="00B71305"/>
    <w:rsid w:val="00B72C3D"/>
    <w:rsid w:val="00B73B79"/>
    <w:rsid w:val="00B816FB"/>
    <w:rsid w:val="00BB2815"/>
    <w:rsid w:val="00BB43F5"/>
    <w:rsid w:val="00BC3A78"/>
    <w:rsid w:val="00BC3D91"/>
    <w:rsid w:val="00C44E1E"/>
    <w:rsid w:val="00CD2CC9"/>
    <w:rsid w:val="00CD3CB2"/>
    <w:rsid w:val="00DC0FF9"/>
    <w:rsid w:val="00DD64F9"/>
    <w:rsid w:val="00DF18FD"/>
    <w:rsid w:val="00DF1AFC"/>
    <w:rsid w:val="00E117F1"/>
    <w:rsid w:val="00E47D4F"/>
    <w:rsid w:val="00E759B0"/>
    <w:rsid w:val="00E90995"/>
    <w:rsid w:val="00EA7143"/>
    <w:rsid w:val="00EA7A04"/>
    <w:rsid w:val="00F12CA3"/>
    <w:rsid w:val="00F93EC1"/>
    <w:rsid w:val="00FA0F2A"/>
    <w:rsid w:val="00FB6AB9"/>
    <w:rsid w:val="00FC0CFB"/>
    <w:rsid w:val="00F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C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6">
    <w:name w:val="subject6"/>
    <w:basedOn w:val="Standardnpsmoodstavce"/>
    <w:uiPriority w:val="99"/>
    <w:rsid w:val="00332241"/>
    <w:rPr>
      <w:rFonts w:cs="Times New Roman"/>
    </w:rPr>
  </w:style>
  <w:style w:type="character" w:styleId="Zvraznn">
    <w:name w:val="Emphasis"/>
    <w:basedOn w:val="Standardnpsmoodstavce"/>
    <w:uiPriority w:val="99"/>
    <w:qFormat/>
    <w:locked/>
    <w:rsid w:val="001F57C4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krupicam</dc:creator>
  <cp:keywords/>
  <dc:description/>
  <cp:lastModifiedBy>krupicam</cp:lastModifiedBy>
  <cp:revision>63</cp:revision>
  <dcterms:created xsi:type="dcterms:W3CDTF">2017-04-26T08:27:00Z</dcterms:created>
  <dcterms:modified xsi:type="dcterms:W3CDTF">2017-05-19T07:16:00Z</dcterms:modified>
</cp:coreProperties>
</file>